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777A82E"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05421E">
        <w:rPr>
          <w:sz w:val="24"/>
          <w:szCs w:val="24"/>
        </w:rPr>
        <w:t xml:space="preserve">Trustee </w:t>
      </w:r>
      <w:r w:rsidR="00FB03E8">
        <w:rPr>
          <w:sz w:val="24"/>
          <w:szCs w:val="24"/>
        </w:rPr>
        <w:t>Cristelli</w:t>
      </w:r>
      <w:r w:rsidR="00B42529">
        <w:rPr>
          <w:sz w:val="24"/>
          <w:szCs w:val="24"/>
        </w:rPr>
        <w:t>, Trustee Barry MacPherson</w:t>
      </w:r>
      <w:r w:rsidR="00753B74">
        <w:rPr>
          <w:sz w:val="24"/>
          <w:szCs w:val="24"/>
        </w:rPr>
        <w:t>, Trustee Baker</w:t>
      </w:r>
      <w:r w:rsidR="00607D8E">
        <w:rPr>
          <w:sz w:val="24"/>
          <w:szCs w:val="24"/>
        </w:rPr>
        <w:t xml:space="preserve"> </w:t>
      </w:r>
    </w:p>
    <w:p w14:paraId="527788E9" w14:textId="717D7B92" w:rsidR="00395690" w:rsidRDefault="00395690">
      <w:pPr>
        <w:jc w:val="both"/>
        <w:rPr>
          <w:sz w:val="24"/>
          <w:szCs w:val="24"/>
        </w:rPr>
      </w:pPr>
      <w:r>
        <w:rPr>
          <w:sz w:val="24"/>
          <w:szCs w:val="24"/>
        </w:rPr>
        <w:t>Absent:</w:t>
      </w:r>
      <w:r w:rsidR="009F34D4">
        <w:rPr>
          <w:sz w:val="24"/>
          <w:szCs w:val="24"/>
        </w:rPr>
        <w:t xml:space="preserve"> </w:t>
      </w:r>
    </w:p>
    <w:p w14:paraId="60480781" w14:textId="7C809D5E"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607D8E">
        <w:rPr>
          <w:sz w:val="24"/>
          <w:szCs w:val="24"/>
        </w:rPr>
        <w:t xml:space="preserve">, </w:t>
      </w:r>
      <w:r w:rsidR="0039075E">
        <w:rPr>
          <w:sz w:val="24"/>
          <w:szCs w:val="24"/>
        </w:rPr>
        <w:t xml:space="preserve">John Redente, </w:t>
      </w:r>
      <w:proofErr w:type="spellStart"/>
      <w:r w:rsidR="0039075E">
        <w:rPr>
          <w:sz w:val="24"/>
          <w:szCs w:val="24"/>
        </w:rPr>
        <w:t>Clarrisa</w:t>
      </w:r>
      <w:proofErr w:type="spellEnd"/>
      <w:r w:rsidR="0039075E">
        <w:rPr>
          <w:sz w:val="24"/>
          <w:szCs w:val="24"/>
        </w:rPr>
        <w:t xml:space="preserve"> Walrath</w:t>
      </w:r>
    </w:p>
    <w:p w14:paraId="3A9F5712" w14:textId="1039CBCD"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p>
    <w:p w14:paraId="1DBE326D" w14:textId="43EE7112" w:rsidR="001C140A" w:rsidRDefault="001C140A">
      <w:pPr>
        <w:jc w:val="both"/>
        <w:rPr>
          <w:sz w:val="24"/>
          <w:szCs w:val="24"/>
        </w:rPr>
      </w:pPr>
    </w:p>
    <w:p w14:paraId="6AEB29E7" w14:textId="75656C90" w:rsidR="00753B74" w:rsidRDefault="00753B74" w:rsidP="00753B74">
      <w:pPr>
        <w:jc w:val="both"/>
        <w:rPr>
          <w:sz w:val="24"/>
          <w:szCs w:val="24"/>
        </w:rPr>
      </w:pPr>
      <w:r>
        <w:rPr>
          <w:sz w:val="24"/>
          <w:szCs w:val="24"/>
        </w:rPr>
        <w:t>Mayor Matviak called meeting to order at 7:0</w:t>
      </w:r>
      <w:r w:rsidR="0039075E">
        <w:rPr>
          <w:sz w:val="24"/>
          <w:szCs w:val="24"/>
        </w:rPr>
        <w:t>3</w:t>
      </w:r>
      <w:r>
        <w:rPr>
          <w:sz w:val="24"/>
          <w:szCs w:val="24"/>
        </w:rPr>
        <w:t>pm.</w:t>
      </w:r>
    </w:p>
    <w:p w14:paraId="4F02B8FD" w14:textId="367F924F" w:rsidR="00D50852" w:rsidRDefault="00D50852" w:rsidP="00753B74">
      <w:pPr>
        <w:jc w:val="both"/>
        <w:rPr>
          <w:sz w:val="24"/>
          <w:szCs w:val="24"/>
        </w:rPr>
      </w:pPr>
    </w:p>
    <w:p w14:paraId="571CB6B7" w14:textId="6948363F" w:rsidR="00D50852" w:rsidRDefault="00D50852" w:rsidP="00753B74">
      <w:pPr>
        <w:jc w:val="both"/>
        <w:rPr>
          <w:sz w:val="24"/>
          <w:szCs w:val="24"/>
        </w:rPr>
      </w:pPr>
      <w:r>
        <w:rPr>
          <w:sz w:val="24"/>
          <w:szCs w:val="24"/>
        </w:rPr>
        <w:t>John Redente asked about the progress on the bench, Shane Nordberg stated he will weld and fix it. Mayor Matviak stated the parade went well, and Chamber dinner was well attended as well.</w:t>
      </w:r>
    </w:p>
    <w:p w14:paraId="2D748A52" w14:textId="77777777" w:rsidR="00753B74" w:rsidRDefault="00753B74">
      <w:pPr>
        <w:jc w:val="both"/>
        <w:rPr>
          <w:sz w:val="24"/>
          <w:szCs w:val="24"/>
        </w:rPr>
      </w:pPr>
    </w:p>
    <w:p w14:paraId="1F0301AD" w14:textId="7A8AF40D" w:rsidR="008C4DDE" w:rsidRDefault="00486A62" w:rsidP="002773AD">
      <w:pPr>
        <w:jc w:val="both"/>
        <w:rPr>
          <w:sz w:val="24"/>
          <w:szCs w:val="24"/>
        </w:rPr>
      </w:pPr>
      <w:r>
        <w:rPr>
          <w:sz w:val="24"/>
          <w:szCs w:val="24"/>
        </w:rPr>
        <w:t xml:space="preserve">Trustee </w:t>
      </w:r>
      <w:proofErr w:type="spellStart"/>
      <w:r w:rsidR="00753B74">
        <w:rPr>
          <w:sz w:val="24"/>
          <w:szCs w:val="24"/>
        </w:rPr>
        <w:t>Cristelli</w:t>
      </w:r>
      <w:proofErr w:type="spellEnd"/>
      <w:r>
        <w:rPr>
          <w:sz w:val="24"/>
          <w:szCs w:val="24"/>
        </w:rPr>
        <w:t xml:space="preserve"> moved; Trustee </w:t>
      </w:r>
      <w:r w:rsidR="007F4C83">
        <w:rPr>
          <w:sz w:val="24"/>
          <w:szCs w:val="24"/>
        </w:rPr>
        <w:t>Baker</w:t>
      </w:r>
      <w:r w:rsidR="00753B74">
        <w:rPr>
          <w:sz w:val="24"/>
          <w:szCs w:val="24"/>
        </w:rPr>
        <w:t xml:space="preserve"> </w:t>
      </w:r>
      <w:r>
        <w:rPr>
          <w:sz w:val="24"/>
          <w:szCs w:val="24"/>
        </w:rPr>
        <w:t xml:space="preserve">seconded the motion adopting the </w:t>
      </w:r>
      <w:r w:rsidR="007F4C83">
        <w:rPr>
          <w:sz w:val="24"/>
          <w:szCs w:val="24"/>
        </w:rPr>
        <w:t>September 8</w:t>
      </w:r>
      <w:r>
        <w:rPr>
          <w:sz w:val="24"/>
          <w:szCs w:val="24"/>
        </w:rPr>
        <w:t xml:space="preserve">, </w:t>
      </w:r>
      <w:r w:rsidR="007F4C83">
        <w:rPr>
          <w:sz w:val="24"/>
          <w:szCs w:val="24"/>
        </w:rPr>
        <w:t>2021,</w:t>
      </w:r>
      <w:r>
        <w:rPr>
          <w:sz w:val="24"/>
          <w:szCs w:val="24"/>
        </w:rPr>
        <w:t xml:space="preserve"> minutes </w:t>
      </w:r>
      <w:r w:rsidR="00C86709">
        <w:rPr>
          <w:sz w:val="24"/>
          <w:szCs w:val="24"/>
        </w:rPr>
        <w:t xml:space="preserve">as written. </w:t>
      </w:r>
      <w:r>
        <w:rPr>
          <w:sz w:val="24"/>
          <w:szCs w:val="24"/>
        </w:rPr>
        <w:t xml:space="preserve"> </w:t>
      </w:r>
      <w:r w:rsidR="00753B74">
        <w:rPr>
          <w:sz w:val="24"/>
          <w:szCs w:val="24"/>
        </w:rPr>
        <w:t>5</w:t>
      </w:r>
      <w:r>
        <w:rPr>
          <w:sz w:val="24"/>
          <w:szCs w:val="24"/>
        </w:rPr>
        <w:t xml:space="preserve"> Ayes, 0 Nays,</w:t>
      </w:r>
      <w:r w:rsidR="00417501">
        <w:rPr>
          <w:sz w:val="24"/>
          <w:szCs w:val="24"/>
        </w:rPr>
        <w:t xml:space="preserve"> </w:t>
      </w:r>
      <w:r>
        <w:rPr>
          <w:sz w:val="24"/>
          <w:szCs w:val="24"/>
        </w:rPr>
        <w:t>Carried.</w:t>
      </w:r>
    </w:p>
    <w:p w14:paraId="4C1474EA" w14:textId="47D60568" w:rsidR="007F4C83" w:rsidRDefault="007F4C83" w:rsidP="002773AD">
      <w:pPr>
        <w:jc w:val="both"/>
        <w:rPr>
          <w:sz w:val="24"/>
          <w:szCs w:val="24"/>
        </w:rPr>
      </w:pPr>
    </w:p>
    <w:p w14:paraId="789A3CCC" w14:textId="586051DB" w:rsidR="007F4C83" w:rsidRDefault="007F4C83" w:rsidP="002773AD">
      <w:pPr>
        <w:jc w:val="both"/>
        <w:rPr>
          <w:sz w:val="24"/>
          <w:szCs w:val="24"/>
        </w:rPr>
      </w:pPr>
      <w:r>
        <w:rPr>
          <w:sz w:val="24"/>
          <w:szCs w:val="24"/>
        </w:rPr>
        <w:t>Discussion on the Villages options on permissive referendum for the Cannabis Retail Dispensary opting in or out and whether to have the Villages residents to vote on this or not.</w:t>
      </w:r>
    </w:p>
    <w:p w14:paraId="4376F826" w14:textId="461A94A8" w:rsidR="00753B74" w:rsidRDefault="00753B74" w:rsidP="002773AD">
      <w:pPr>
        <w:jc w:val="both"/>
        <w:rPr>
          <w:sz w:val="24"/>
          <w:szCs w:val="24"/>
        </w:rPr>
      </w:pPr>
    </w:p>
    <w:p w14:paraId="7A9A3CFD" w14:textId="742C27D5" w:rsidR="008905F4" w:rsidRDefault="00302927" w:rsidP="002773AD">
      <w:pPr>
        <w:jc w:val="both"/>
        <w:rPr>
          <w:sz w:val="24"/>
          <w:szCs w:val="24"/>
        </w:rPr>
      </w:pPr>
      <w:r>
        <w:rPr>
          <w:sz w:val="24"/>
          <w:szCs w:val="24"/>
        </w:rPr>
        <w:t xml:space="preserve">Trustee </w:t>
      </w:r>
      <w:r w:rsidR="007F4C83">
        <w:rPr>
          <w:sz w:val="24"/>
          <w:szCs w:val="24"/>
        </w:rPr>
        <w:t>Baker</w:t>
      </w:r>
      <w:r>
        <w:rPr>
          <w:sz w:val="24"/>
          <w:szCs w:val="24"/>
        </w:rPr>
        <w:t xml:space="preserve"> </w:t>
      </w:r>
      <w:r w:rsidR="0064738C">
        <w:rPr>
          <w:sz w:val="24"/>
          <w:szCs w:val="24"/>
        </w:rPr>
        <w:t>moved;</w:t>
      </w:r>
      <w:r>
        <w:rPr>
          <w:sz w:val="24"/>
          <w:szCs w:val="24"/>
        </w:rPr>
        <w:t xml:space="preserve"> Trustee </w:t>
      </w:r>
      <w:r w:rsidR="00474893">
        <w:rPr>
          <w:sz w:val="24"/>
          <w:szCs w:val="24"/>
        </w:rPr>
        <w:t>Cristelli</w:t>
      </w:r>
      <w:r>
        <w:rPr>
          <w:sz w:val="24"/>
          <w:szCs w:val="24"/>
        </w:rPr>
        <w:t xml:space="preserve"> seconded the motion </w:t>
      </w:r>
      <w:r w:rsidR="007F4C83">
        <w:rPr>
          <w:sz w:val="24"/>
          <w:szCs w:val="24"/>
        </w:rPr>
        <w:t xml:space="preserve">to schedule the Public Hearing on October 25, 2021, at 7pm held at the CCC Building on the Local Law #2-2021 Local Cannabis Retail Dispensary and /or on-site Consumption Opt-out. </w:t>
      </w:r>
      <w:r w:rsidR="0064738C">
        <w:rPr>
          <w:sz w:val="24"/>
          <w:szCs w:val="24"/>
        </w:rPr>
        <w:t xml:space="preserve"> </w:t>
      </w:r>
      <w:r w:rsidR="00753B74">
        <w:rPr>
          <w:sz w:val="24"/>
          <w:szCs w:val="24"/>
        </w:rPr>
        <w:t>5</w:t>
      </w:r>
      <w:r>
        <w:rPr>
          <w:sz w:val="24"/>
          <w:szCs w:val="24"/>
        </w:rPr>
        <w:t xml:space="preserve"> Ayes, 0 Nays, Carried.</w:t>
      </w:r>
    </w:p>
    <w:p w14:paraId="5D0107AB" w14:textId="0B901D8A" w:rsidR="00212EAA" w:rsidRDefault="00212EAA" w:rsidP="002773AD">
      <w:pPr>
        <w:jc w:val="both"/>
        <w:rPr>
          <w:sz w:val="24"/>
          <w:szCs w:val="24"/>
        </w:rPr>
      </w:pPr>
    </w:p>
    <w:p w14:paraId="32C9F89F" w14:textId="2FFAD0A6" w:rsidR="00212EAA" w:rsidRDefault="00212EAA" w:rsidP="002773AD">
      <w:pPr>
        <w:jc w:val="both"/>
        <w:rPr>
          <w:sz w:val="24"/>
          <w:szCs w:val="24"/>
        </w:rPr>
      </w:pPr>
      <w:r>
        <w:rPr>
          <w:sz w:val="24"/>
          <w:szCs w:val="24"/>
        </w:rPr>
        <w:t>Treasurer/Clerk Dorsey discussed the Personnel Policy updates that were emailed to everyone. Motion has been tabled until the Trustee’s have more time to look over the policy. Discussion on disciplinary actions and article #75 rules.</w:t>
      </w:r>
      <w:r w:rsidR="001477B1">
        <w:rPr>
          <w:sz w:val="24"/>
          <w:szCs w:val="24"/>
        </w:rPr>
        <w:t xml:space="preserve"> Discussion on the current sick time policy and options to change this. Discussion on mask policy with vaccinated vs. unvaccinated following CDC guidelines</w:t>
      </w:r>
      <w:r w:rsidR="007E391D">
        <w:rPr>
          <w:sz w:val="24"/>
          <w:szCs w:val="24"/>
        </w:rPr>
        <w:t xml:space="preserve"> and appropriate follow up with employee’s and disciplinary action for not following guidelines.</w:t>
      </w:r>
      <w:r w:rsidR="004F06F5">
        <w:rPr>
          <w:sz w:val="24"/>
          <w:szCs w:val="24"/>
        </w:rPr>
        <w:t xml:space="preserve"> Will reach out to the County and bigger Villages to see what their COVID policies state. Trustee MacPherson offered to sit and write up a policy for the Board to look over.</w:t>
      </w:r>
      <w:r w:rsidR="00DC437E">
        <w:rPr>
          <w:sz w:val="24"/>
          <w:szCs w:val="24"/>
        </w:rPr>
        <w:t xml:space="preserve"> Discussion on the buy out properties, looking to have meetings with the community to see what they would like to see happen with the properties that have been torn down. FEMA and the County need the Village to have a set plan before can look to sign them over to us.</w:t>
      </w:r>
      <w:r w:rsidR="001F67F3">
        <w:rPr>
          <w:sz w:val="24"/>
          <w:szCs w:val="24"/>
        </w:rPr>
        <w:t xml:space="preserve"> Flyers went out to the Community for </w:t>
      </w:r>
      <w:proofErr w:type="gramStart"/>
      <w:r w:rsidR="001F67F3">
        <w:rPr>
          <w:sz w:val="24"/>
          <w:szCs w:val="24"/>
        </w:rPr>
        <w:t>idea’s</w:t>
      </w:r>
      <w:proofErr w:type="gramEnd"/>
      <w:r w:rsidR="001F67F3">
        <w:rPr>
          <w:sz w:val="24"/>
          <w:szCs w:val="24"/>
        </w:rPr>
        <w:t xml:space="preserve"> of what to do with the vacant properties due to FEMA buyout.</w:t>
      </w:r>
    </w:p>
    <w:p w14:paraId="6F8375EF" w14:textId="103F81AA" w:rsidR="008905F4" w:rsidRDefault="008905F4" w:rsidP="002773AD">
      <w:pPr>
        <w:jc w:val="both"/>
        <w:rPr>
          <w:sz w:val="24"/>
          <w:szCs w:val="24"/>
        </w:rPr>
      </w:pPr>
    </w:p>
    <w:p w14:paraId="4975EC57" w14:textId="537B2AFD" w:rsidR="00F26DCC" w:rsidRDefault="00F26DCC" w:rsidP="00F26DCC">
      <w:pPr>
        <w:rPr>
          <w:sz w:val="24"/>
          <w:szCs w:val="24"/>
        </w:rPr>
      </w:pPr>
      <w:r>
        <w:rPr>
          <w:sz w:val="24"/>
          <w:szCs w:val="24"/>
        </w:rPr>
        <w:t xml:space="preserve">Trustee </w:t>
      </w:r>
      <w:r w:rsidR="00753B74">
        <w:rPr>
          <w:sz w:val="24"/>
          <w:szCs w:val="24"/>
        </w:rPr>
        <w:t>Baker</w:t>
      </w:r>
      <w:r>
        <w:rPr>
          <w:sz w:val="24"/>
          <w:szCs w:val="24"/>
        </w:rPr>
        <w:t xml:space="preserve"> moved; Trustee </w:t>
      </w:r>
      <w:r w:rsidR="007F4C83">
        <w:rPr>
          <w:sz w:val="24"/>
          <w:szCs w:val="24"/>
        </w:rPr>
        <w:t>Tartaglia</w:t>
      </w:r>
      <w:r>
        <w:rPr>
          <w:sz w:val="24"/>
          <w:szCs w:val="24"/>
        </w:rPr>
        <w:t xml:space="preserve"> seconded the motion </w:t>
      </w:r>
      <w:r w:rsidR="007F4C83">
        <w:rPr>
          <w:sz w:val="24"/>
          <w:szCs w:val="24"/>
        </w:rPr>
        <w:t>that the Board of the Village of Sidney authorizes the Sidney Village Court to apply for a JCAP grant in the 2021-22 grant cycle up to $30,000.00</w:t>
      </w:r>
      <w:r w:rsidR="00753B74">
        <w:rPr>
          <w:sz w:val="24"/>
          <w:szCs w:val="24"/>
        </w:rPr>
        <w:t>.</w:t>
      </w:r>
      <w:r>
        <w:rPr>
          <w:sz w:val="24"/>
          <w:szCs w:val="24"/>
        </w:rPr>
        <w:t xml:space="preserve">  </w:t>
      </w:r>
      <w:r w:rsidR="00753B74">
        <w:rPr>
          <w:sz w:val="24"/>
          <w:szCs w:val="24"/>
        </w:rPr>
        <w:t>5</w:t>
      </w:r>
      <w:r>
        <w:rPr>
          <w:sz w:val="24"/>
          <w:szCs w:val="24"/>
        </w:rPr>
        <w:t xml:space="preserve"> Ayes, 0 Nays, Carried.</w:t>
      </w:r>
    </w:p>
    <w:p w14:paraId="4B7630EB" w14:textId="77777777" w:rsidR="00F26DCC" w:rsidRDefault="00F26DCC" w:rsidP="002773AD">
      <w:pPr>
        <w:jc w:val="both"/>
        <w:rPr>
          <w:sz w:val="24"/>
          <w:szCs w:val="24"/>
        </w:rPr>
      </w:pPr>
    </w:p>
    <w:p w14:paraId="6FE42DCE" w14:textId="61D85A8E" w:rsidR="002517E2" w:rsidRDefault="00753B74" w:rsidP="00FD7C2F">
      <w:pPr>
        <w:rPr>
          <w:sz w:val="24"/>
          <w:szCs w:val="24"/>
        </w:rPr>
      </w:pPr>
      <w:r>
        <w:rPr>
          <w:sz w:val="24"/>
          <w:szCs w:val="24"/>
        </w:rPr>
        <w:t xml:space="preserve">Trustee Tartaglia moved; Trustee </w:t>
      </w:r>
      <w:r w:rsidR="007F4C83">
        <w:rPr>
          <w:sz w:val="24"/>
          <w:szCs w:val="24"/>
        </w:rPr>
        <w:t>Baker</w:t>
      </w:r>
      <w:r>
        <w:rPr>
          <w:sz w:val="24"/>
          <w:szCs w:val="24"/>
        </w:rPr>
        <w:t xml:space="preserve"> seconded the motion </w:t>
      </w:r>
      <w:r w:rsidR="007F4C83">
        <w:rPr>
          <w:sz w:val="24"/>
          <w:szCs w:val="24"/>
        </w:rPr>
        <w:t xml:space="preserve">authorizing the Clerk/Treasurer to pay two Lombardi &amp; Associates invoices from April 2021, FYE May 31, 2021. These two were for the Police Department for a vest and a vest clip totaling </w:t>
      </w:r>
      <w:r w:rsidR="00394BB0">
        <w:rPr>
          <w:sz w:val="24"/>
          <w:szCs w:val="24"/>
        </w:rPr>
        <w:t>$1,170.32, the prior year expense will need to be taken from Fund Balance.</w:t>
      </w:r>
      <w:r>
        <w:rPr>
          <w:sz w:val="24"/>
          <w:szCs w:val="24"/>
        </w:rPr>
        <w:t xml:space="preserve"> 5 Ayes, 0 Nays, Carried.</w:t>
      </w:r>
    </w:p>
    <w:p w14:paraId="07B0E6CC" w14:textId="10D4AD20" w:rsidR="00753B74" w:rsidRDefault="00753B74" w:rsidP="00FD7C2F">
      <w:pPr>
        <w:rPr>
          <w:sz w:val="24"/>
          <w:szCs w:val="24"/>
        </w:rPr>
      </w:pPr>
    </w:p>
    <w:p w14:paraId="4A026AD5" w14:textId="1CCEB7A4" w:rsidR="004A7090" w:rsidRDefault="004A7090" w:rsidP="00FD7C2F">
      <w:pPr>
        <w:rPr>
          <w:sz w:val="24"/>
          <w:szCs w:val="24"/>
        </w:rPr>
      </w:pPr>
      <w:r>
        <w:rPr>
          <w:sz w:val="24"/>
          <w:szCs w:val="24"/>
        </w:rPr>
        <w:t xml:space="preserve">Trustee Baker moved, Trustee </w:t>
      </w:r>
      <w:proofErr w:type="spellStart"/>
      <w:r>
        <w:rPr>
          <w:sz w:val="24"/>
          <w:szCs w:val="24"/>
        </w:rPr>
        <w:t>Cristelli</w:t>
      </w:r>
      <w:proofErr w:type="spellEnd"/>
      <w:r>
        <w:rPr>
          <w:sz w:val="24"/>
          <w:szCs w:val="24"/>
        </w:rPr>
        <w:t xml:space="preserve"> seconded the motion authorizing Officer Cole </w:t>
      </w:r>
      <w:proofErr w:type="spellStart"/>
      <w:r>
        <w:rPr>
          <w:sz w:val="24"/>
          <w:szCs w:val="24"/>
        </w:rPr>
        <w:t>Samsel</w:t>
      </w:r>
      <w:proofErr w:type="spellEnd"/>
      <w:r>
        <w:rPr>
          <w:sz w:val="24"/>
          <w:szCs w:val="24"/>
        </w:rPr>
        <w:t xml:space="preserve"> to Breath Analysis Course training at Broome County Sheriff’s Office on November 16, 17 and 18</w:t>
      </w:r>
      <w:r w:rsidRPr="004A7090">
        <w:rPr>
          <w:sz w:val="24"/>
          <w:szCs w:val="24"/>
          <w:vertAlign w:val="superscript"/>
        </w:rPr>
        <w:t>th</w:t>
      </w:r>
      <w:r>
        <w:rPr>
          <w:sz w:val="24"/>
          <w:szCs w:val="24"/>
        </w:rPr>
        <w:t>. The only cost this will incur is 8 hours of overtime. 5 Ayes, 0 Nays, Carried.</w:t>
      </w:r>
    </w:p>
    <w:p w14:paraId="4167DB28" w14:textId="484F596F" w:rsidR="00041C0C" w:rsidRDefault="00041C0C" w:rsidP="00FD7C2F">
      <w:pPr>
        <w:rPr>
          <w:sz w:val="24"/>
          <w:szCs w:val="24"/>
        </w:rPr>
      </w:pPr>
    </w:p>
    <w:p w14:paraId="2AF694E5" w14:textId="0C625D2D" w:rsidR="004A7090" w:rsidRDefault="004A7090" w:rsidP="00FD7C2F">
      <w:pPr>
        <w:rPr>
          <w:sz w:val="24"/>
          <w:szCs w:val="24"/>
        </w:rPr>
      </w:pPr>
      <w:r>
        <w:rPr>
          <w:sz w:val="24"/>
          <w:szCs w:val="24"/>
        </w:rPr>
        <w:t xml:space="preserve">Trustee Tartaglia </w:t>
      </w:r>
      <w:r w:rsidR="00CC215F">
        <w:rPr>
          <w:sz w:val="24"/>
          <w:szCs w:val="24"/>
        </w:rPr>
        <w:t>moved;</w:t>
      </w:r>
      <w:r>
        <w:rPr>
          <w:sz w:val="24"/>
          <w:szCs w:val="24"/>
        </w:rPr>
        <w:t xml:space="preserve"> Trustee </w:t>
      </w:r>
      <w:proofErr w:type="spellStart"/>
      <w:r>
        <w:rPr>
          <w:sz w:val="24"/>
          <w:szCs w:val="24"/>
        </w:rPr>
        <w:t>Cristelli</w:t>
      </w:r>
      <w:proofErr w:type="spellEnd"/>
      <w:r>
        <w:rPr>
          <w:sz w:val="24"/>
          <w:szCs w:val="24"/>
        </w:rPr>
        <w:t xml:space="preserve"> seconded t</w:t>
      </w:r>
      <w:r w:rsidR="00CC215F">
        <w:rPr>
          <w:sz w:val="24"/>
          <w:szCs w:val="24"/>
        </w:rPr>
        <w:t>h</w:t>
      </w:r>
      <w:r>
        <w:rPr>
          <w:sz w:val="24"/>
          <w:szCs w:val="24"/>
        </w:rPr>
        <w:t xml:space="preserve">e motion to send Sergeant </w:t>
      </w:r>
      <w:r w:rsidR="00CC215F">
        <w:rPr>
          <w:sz w:val="24"/>
          <w:szCs w:val="24"/>
        </w:rPr>
        <w:t>Gray to the Glock Armorer’s training held at Delaware County Sheriff’s Office on September 28</w:t>
      </w:r>
      <w:r w:rsidR="00CC215F" w:rsidRPr="00CC215F">
        <w:rPr>
          <w:sz w:val="24"/>
          <w:szCs w:val="24"/>
          <w:vertAlign w:val="superscript"/>
        </w:rPr>
        <w:t>th</w:t>
      </w:r>
      <w:r w:rsidR="00CC215F">
        <w:rPr>
          <w:sz w:val="24"/>
          <w:szCs w:val="24"/>
        </w:rPr>
        <w:t>. The cost is $250 without the need for overtime. 5 Ayes, 0 Nays, Carried.</w:t>
      </w:r>
    </w:p>
    <w:p w14:paraId="349D4145" w14:textId="77777777" w:rsidR="00411E19" w:rsidRDefault="00411E19" w:rsidP="00FD7C2F">
      <w:pPr>
        <w:rPr>
          <w:sz w:val="24"/>
          <w:szCs w:val="24"/>
        </w:rPr>
      </w:pPr>
    </w:p>
    <w:p w14:paraId="6BB4A672" w14:textId="77777777" w:rsidR="00411E19" w:rsidRDefault="00411E19" w:rsidP="00411E19">
      <w:pPr>
        <w:rPr>
          <w:sz w:val="24"/>
          <w:szCs w:val="24"/>
        </w:rPr>
      </w:pPr>
      <w:r>
        <w:rPr>
          <w:sz w:val="24"/>
          <w:szCs w:val="24"/>
        </w:rPr>
        <w:t xml:space="preserve">Trustee Baker discussed the beer tent at the halfway to </w:t>
      </w:r>
      <w:proofErr w:type="spellStart"/>
      <w:r>
        <w:rPr>
          <w:sz w:val="24"/>
          <w:szCs w:val="24"/>
        </w:rPr>
        <w:t>hooli</w:t>
      </w:r>
      <w:proofErr w:type="spellEnd"/>
      <w:r>
        <w:rPr>
          <w:sz w:val="24"/>
          <w:szCs w:val="24"/>
        </w:rPr>
        <w:t xml:space="preserve"> celebration, stated from now on the tent will have sides so people will only have one way out of tent and easier to police so isn’t anyone walking around the Village with an open container. There was an issue with Muddy River using large cups for the alcohol, people getting on floats and walking around with alcohol as it was supposed to be confined to inside the tent only. It was discussed that the Board and Police Chief will need to sit down and put together a more set plan </w:t>
      </w:r>
      <w:proofErr w:type="gramStart"/>
      <w:r>
        <w:rPr>
          <w:sz w:val="24"/>
          <w:szCs w:val="24"/>
        </w:rPr>
        <w:t>in regard to</w:t>
      </w:r>
      <w:proofErr w:type="gramEnd"/>
      <w:r>
        <w:rPr>
          <w:sz w:val="24"/>
          <w:szCs w:val="24"/>
        </w:rPr>
        <w:t xml:space="preserve"> these situations.</w:t>
      </w:r>
    </w:p>
    <w:p w14:paraId="72448DBF" w14:textId="69910A13" w:rsidR="00CC215F" w:rsidRDefault="00CC215F" w:rsidP="00FD7C2F">
      <w:pPr>
        <w:rPr>
          <w:sz w:val="24"/>
          <w:szCs w:val="24"/>
        </w:rPr>
      </w:pPr>
    </w:p>
    <w:p w14:paraId="29FF3643" w14:textId="670372E2" w:rsidR="00CC215F" w:rsidRDefault="00CC215F" w:rsidP="00FD7C2F">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Tartaglia seconded the motion authorizing 2 WWTP employees and 5 DPW employees to attend the Southeastern New York Water Works Conference on October </w:t>
      </w:r>
      <w:r w:rsidR="00630F2A">
        <w:rPr>
          <w:sz w:val="24"/>
          <w:szCs w:val="24"/>
        </w:rPr>
        <w:t xml:space="preserve">14, </w:t>
      </w:r>
      <w:proofErr w:type="gramStart"/>
      <w:r w:rsidR="00630F2A">
        <w:rPr>
          <w:sz w:val="24"/>
          <w:szCs w:val="24"/>
        </w:rPr>
        <w:t>2021</w:t>
      </w:r>
      <w:proofErr w:type="gramEnd"/>
      <w:r w:rsidR="00630F2A">
        <w:rPr>
          <w:sz w:val="24"/>
          <w:szCs w:val="24"/>
        </w:rPr>
        <w:t xml:space="preserve"> all day. The training will be held at the American Legion on Union Street here in Sidney and the cost is $31.00 per attendee. 5 Ayes, 0 Nays, Carried.</w:t>
      </w:r>
    </w:p>
    <w:p w14:paraId="0A5B4503" w14:textId="6A732FB2" w:rsidR="00AD6A51" w:rsidRDefault="00AD6A51" w:rsidP="00FD7C2F">
      <w:pPr>
        <w:rPr>
          <w:sz w:val="24"/>
          <w:szCs w:val="24"/>
        </w:rPr>
      </w:pPr>
    </w:p>
    <w:p w14:paraId="5FF9B4ED" w14:textId="65E67B57" w:rsidR="00AD6A51" w:rsidRDefault="00AD6A51" w:rsidP="00FD7C2F">
      <w:pPr>
        <w:rPr>
          <w:sz w:val="24"/>
          <w:szCs w:val="24"/>
        </w:rPr>
      </w:pPr>
      <w:r>
        <w:rPr>
          <w:sz w:val="24"/>
          <w:szCs w:val="24"/>
        </w:rPr>
        <w:t>Trustee Tartaglia gave update on repairs needed for the Clarifiers at WWTP, Lamont looking to see if can find someone locally to do the repairs to save on costs.</w:t>
      </w:r>
      <w:r w:rsidR="00102FA0">
        <w:rPr>
          <w:sz w:val="24"/>
          <w:szCs w:val="24"/>
        </w:rPr>
        <w:t xml:space="preserve"> Recreation update was also given about the American Legion hiring the Umps. Discussion on a company that will do the sand blasting and painting the pool with a total cost of about $100,000 and will give a name of 2 or 3 other places that do this as well so can bid the job out. Will look and see if this could be covered under the ARPA funds as this is an outdoor recreation cost.</w:t>
      </w:r>
    </w:p>
    <w:p w14:paraId="56169F1B" w14:textId="3CE2BB3B" w:rsidR="006423BE" w:rsidRDefault="006423BE" w:rsidP="00FD7C2F">
      <w:pPr>
        <w:rPr>
          <w:sz w:val="24"/>
          <w:szCs w:val="24"/>
        </w:rPr>
      </w:pPr>
    </w:p>
    <w:p w14:paraId="613599E7" w14:textId="1F9805D0" w:rsidR="006423BE" w:rsidRDefault="006423BE" w:rsidP="00FD7C2F">
      <w:pPr>
        <w:rPr>
          <w:sz w:val="24"/>
          <w:szCs w:val="24"/>
        </w:rPr>
      </w:pPr>
      <w:r>
        <w:rPr>
          <w:sz w:val="24"/>
          <w:szCs w:val="24"/>
        </w:rPr>
        <w:t xml:space="preserve">Trustee Tartaglia and Trustee Baker spoke to Codes Jaime Cole about the urgency of tearing down the unsafe house on Chestnut Street. It was discussed if the ARPA funds could be used for this and were advised that it could be, would like to have this done this fall. </w:t>
      </w:r>
      <w:r w:rsidR="00C41C8F">
        <w:rPr>
          <w:sz w:val="24"/>
          <w:szCs w:val="24"/>
        </w:rPr>
        <w:t xml:space="preserve">Discussion on putting a lien on the property as well to get some money back as well. </w:t>
      </w:r>
      <w:r>
        <w:rPr>
          <w:sz w:val="24"/>
          <w:szCs w:val="24"/>
        </w:rPr>
        <w:t>Unadilla is proposing to have a Village wide clean up event using their ARPA funds.</w:t>
      </w:r>
    </w:p>
    <w:p w14:paraId="2623BE80" w14:textId="44500858" w:rsidR="00C41C8F" w:rsidRDefault="00C41C8F" w:rsidP="00FD7C2F">
      <w:pPr>
        <w:rPr>
          <w:sz w:val="24"/>
          <w:szCs w:val="24"/>
        </w:rPr>
      </w:pPr>
    </w:p>
    <w:p w14:paraId="4D5CFB9F" w14:textId="1429F713" w:rsidR="00C41C8F" w:rsidRDefault="00C41C8F" w:rsidP="00FD7C2F">
      <w:pPr>
        <w:rPr>
          <w:sz w:val="24"/>
          <w:szCs w:val="24"/>
        </w:rPr>
      </w:pPr>
      <w:r>
        <w:rPr>
          <w:sz w:val="24"/>
          <w:szCs w:val="24"/>
        </w:rPr>
        <w:t xml:space="preserve">Trustee Tartaglia moved, Trustee Baker seconded the motion appointing Jaime Cole as Code Enforcement Officer/Fire </w:t>
      </w:r>
      <w:r w:rsidR="007A75F3">
        <w:rPr>
          <w:sz w:val="24"/>
          <w:szCs w:val="24"/>
        </w:rPr>
        <w:t>Inspector effective September 28, 2021, for a max hours of 29.5 hours per week. 5 Ayes, 0 Nays, Carried.</w:t>
      </w:r>
    </w:p>
    <w:p w14:paraId="6FDFE427" w14:textId="33834F34" w:rsidR="00753B74" w:rsidRDefault="00753B74" w:rsidP="00FD7C2F">
      <w:pPr>
        <w:rPr>
          <w:sz w:val="24"/>
          <w:szCs w:val="24"/>
        </w:rPr>
      </w:pPr>
    </w:p>
    <w:p w14:paraId="4F824B24" w14:textId="096451EB" w:rsidR="00385FC1" w:rsidRDefault="00385FC1" w:rsidP="00FD7C2F">
      <w:pPr>
        <w:rPr>
          <w:sz w:val="24"/>
          <w:szCs w:val="24"/>
        </w:rPr>
      </w:pPr>
      <w:r>
        <w:rPr>
          <w:sz w:val="24"/>
          <w:szCs w:val="24"/>
        </w:rPr>
        <w:t xml:space="preserve">Trustee Baker gave an FYI about </w:t>
      </w:r>
      <w:r w:rsidR="006C321A">
        <w:rPr>
          <w:sz w:val="24"/>
          <w:szCs w:val="24"/>
        </w:rPr>
        <w:t>Cattleman’s</w:t>
      </w:r>
      <w:r>
        <w:rPr>
          <w:sz w:val="24"/>
          <w:szCs w:val="24"/>
        </w:rPr>
        <w:t xml:space="preserve"> putting on a new roof and had placed a dumpster in the parking lot last week after speaking to Codes and the Mayor and being told no. The owner refused to remove the dumpster and stated to speak to his attorney. Trustee Baker did let the other owners know due to a truck breaking down after stating would come get it and let them know it w</w:t>
      </w:r>
      <w:r w:rsidR="006C321A">
        <w:rPr>
          <w:sz w:val="24"/>
          <w:szCs w:val="24"/>
        </w:rPr>
        <w:t xml:space="preserve">ould be today </w:t>
      </w:r>
      <w:r>
        <w:rPr>
          <w:sz w:val="24"/>
          <w:szCs w:val="24"/>
        </w:rPr>
        <w:t xml:space="preserve">before the dumpster can be removed. There was discussion on it </w:t>
      </w:r>
      <w:r>
        <w:rPr>
          <w:sz w:val="24"/>
          <w:szCs w:val="24"/>
        </w:rPr>
        <w:lastRenderedPageBreak/>
        <w:t xml:space="preserve">being his property but the ability to block off a </w:t>
      </w:r>
      <w:r w:rsidR="006C321A">
        <w:rPr>
          <w:sz w:val="24"/>
          <w:szCs w:val="24"/>
        </w:rPr>
        <w:t>right of way</w:t>
      </w:r>
      <w:r>
        <w:rPr>
          <w:sz w:val="24"/>
          <w:szCs w:val="24"/>
        </w:rPr>
        <w:t xml:space="preserve"> for the other business’s. This needs to be </w:t>
      </w:r>
      <w:r w:rsidR="006C321A">
        <w:rPr>
          <w:sz w:val="24"/>
          <w:szCs w:val="24"/>
        </w:rPr>
        <w:t>investigated</w:t>
      </w:r>
      <w:r>
        <w:rPr>
          <w:sz w:val="24"/>
          <w:szCs w:val="24"/>
        </w:rPr>
        <w:t xml:space="preserve"> further.</w:t>
      </w:r>
      <w:r w:rsidR="006C321A">
        <w:rPr>
          <w:sz w:val="24"/>
          <w:szCs w:val="24"/>
        </w:rPr>
        <w:t xml:space="preserve"> Jaime Cole gave update that there was an electrical fire at Pizza Hut and it is closed until a new electrical inspection is complete.</w:t>
      </w:r>
    </w:p>
    <w:p w14:paraId="3139CC1A" w14:textId="77777777" w:rsidR="00385FC1" w:rsidRDefault="00385FC1" w:rsidP="00FD7C2F">
      <w:pPr>
        <w:rPr>
          <w:sz w:val="24"/>
          <w:szCs w:val="24"/>
        </w:rPr>
      </w:pPr>
    </w:p>
    <w:p w14:paraId="2AF17E48" w14:textId="6A22D98F" w:rsidR="002D5879" w:rsidRDefault="00753B74" w:rsidP="00FD7C2F">
      <w:pPr>
        <w:rPr>
          <w:sz w:val="24"/>
          <w:szCs w:val="24"/>
        </w:rPr>
      </w:pPr>
      <w:r>
        <w:rPr>
          <w:sz w:val="24"/>
          <w:szCs w:val="24"/>
        </w:rPr>
        <w:t>Trustee Baker</w:t>
      </w:r>
      <w:r w:rsidR="00315A9D">
        <w:rPr>
          <w:sz w:val="24"/>
          <w:szCs w:val="24"/>
        </w:rPr>
        <w:t xml:space="preserve"> moved; Trustee </w:t>
      </w:r>
      <w:proofErr w:type="spellStart"/>
      <w:r w:rsidR="00630F2A">
        <w:rPr>
          <w:sz w:val="24"/>
          <w:szCs w:val="24"/>
        </w:rPr>
        <w:t>Cristelli</w:t>
      </w:r>
      <w:proofErr w:type="spellEnd"/>
      <w:r w:rsidR="00315A9D">
        <w:rPr>
          <w:sz w:val="24"/>
          <w:szCs w:val="24"/>
        </w:rPr>
        <w:t xml:space="preserve"> seconded a motion authorizing the Clerk-Treasurer to pay </w:t>
      </w:r>
      <w:r w:rsidR="00400B33">
        <w:rPr>
          <w:sz w:val="24"/>
          <w:szCs w:val="24"/>
        </w:rPr>
        <w:t>Abstract #</w:t>
      </w:r>
      <w:r w:rsidR="00630F2A">
        <w:rPr>
          <w:sz w:val="24"/>
          <w:szCs w:val="24"/>
        </w:rPr>
        <w:t>7</w:t>
      </w:r>
      <w:r w:rsidR="00400B33">
        <w:rPr>
          <w:sz w:val="24"/>
          <w:szCs w:val="24"/>
        </w:rPr>
        <w:t xml:space="preserve"> for the</w:t>
      </w:r>
      <w:r w:rsidR="00315A9D">
        <w:rPr>
          <w:sz w:val="24"/>
          <w:szCs w:val="24"/>
        </w:rPr>
        <w:t xml:space="preserve"> </w:t>
      </w:r>
      <w:r>
        <w:rPr>
          <w:sz w:val="24"/>
          <w:szCs w:val="24"/>
        </w:rPr>
        <w:t xml:space="preserve">September </w:t>
      </w:r>
      <w:r w:rsidR="00630F2A">
        <w:rPr>
          <w:sz w:val="24"/>
          <w:szCs w:val="24"/>
        </w:rPr>
        <w:t>27</w:t>
      </w:r>
      <w:r w:rsidR="00315A9D">
        <w:rPr>
          <w:sz w:val="24"/>
          <w:szCs w:val="24"/>
        </w:rPr>
        <w:t xml:space="preserve">, </w:t>
      </w:r>
      <w:r w:rsidR="0068000B">
        <w:rPr>
          <w:sz w:val="24"/>
          <w:szCs w:val="24"/>
        </w:rPr>
        <w:t>2021,</w:t>
      </w:r>
      <w:r w:rsidR="00315A9D">
        <w:rPr>
          <w:sz w:val="24"/>
          <w:szCs w:val="24"/>
        </w:rPr>
        <w:t xml:space="preserve"> audit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5041824D"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630F2A">
        <w:rPr>
          <w:sz w:val="24"/>
          <w:szCs w:val="24"/>
        </w:rPr>
        <w:t>40,680.68</w:t>
      </w:r>
    </w:p>
    <w:p w14:paraId="784483A0" w14:textId="22414425"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30F2A">
        <w:rPr>
          <w:sz w:val="24"/>
          <w:szCs w:val="24"/>
        </w:rPr>
        <w:t>6,959.18</w:t>
      </w:r>
    </w:p>
    <w:p w14:paraId="4010A4A8" w14:textId="522B126F"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30F2A">
        <w:rPr>
          <w:sz w:val="24"/>
          <w:szCs w:val="24"/>
        </w:rPr>
        <w:t>10,197.73</w:t>
      </w:r>
    </w:p>
    <w:p w14:paraId="4224EA88" w14:textId="5CEA7C7F"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630F2A">
        <w:rPr>
          <w:sz w:val="24"/>
          <w:szCs w:val="24"/>
        </w:rPr>
        <w:t>207,119.63</w:t>
      </w:r>
    </w:p>
    <w:p w14:paraId="18BBF429" w14:textId="7972426D"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630F2A">
        <w:rPr>
          <w:sz w:val="24"/>
          <w:szCs w:val="24"/>
        </w:rPr>
        <w:t>1,485.72</w:t>
      </w:r>
    </w:p>
    <w:p w14:paraId="75DE57AA" w14:textId="1DE03C24"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r w:rsidR="00630F2A">
        <w:rPr>
          <w:sz w:val="24"/>
          <w:szCs w:val="24"/>
        </w:rPr>
        <w:t>208,639.32</w:t>
      </w:r>
    </w:p>
    <w:p w14:paraId="0DE3A873" w14:textId="71C2093C" w:rsidR="0074527C" w:rsidRDefault="0074527C" w:rsidP="00FD7C2F">
      <w:pPr>
        <w:rPr>
          <w:sz w:val="24"/>
          <w:szCs w:val="24"/>
        </w:rPr>
      </w:pPr>
    </w:p>
    <w:p w14:paraId="3BE92B3F" w14:textId="2048C236"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630F2A">
        <w:rPr>
          <w:b/>
          <w:bCs/>
          <w:sz w:val="24"/>
          <w:szCs w:val="24"/>
        </w:rPr>
        <w:t>475,082.26</w:t>
      </w:r>
    </w:p>
    <w:p w14:paraId="3B8F52CF" w14:textId="77777777" w:rsidR="0074527C" w:rsidRPr="0074527C" w:rsidRDefault="0074527C" w:rsidP="00FD7C2F">
      <w:pPr>
        <w:rPr>
          <w:b/>
          <w:bCs/>
          <w:sz w:val="24"/>
          <w:szCs w:val="24"/>
        </w:rPr>
      </w:pPr>
    </w:p>
    <w:p w14:paraId="33AA7AC0" w14:textId="59D9C5DC" w:rsidR="0074527C" w:rsidRDefault="00753B74"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562C5157" w:rsidR="006B7AC2" w:rsidRDefault="006B7AC2" w:rsidP="00FD7C2F">
      <w:pPr>
        <w:rPr>
          <w:sz w:val="24"/>
          <w:szCs w:val="24"/>
        </w:rPr>
      </w:pPr>
    </w:p>
    <w:p w14:paraId="64ED3AE7" w14:textId="20FD2448" w:rsidR="007F6420" w:rsidRDefault="00753B74" w:rsidP="0068000B">
      <w:pPr>
        <w:rPr>
          <w:sz w:val="24"/>
          <w:szCs w:val="24"/>
        </w:rPr>
      </w:pPr>
      <w:r>
        <w:rPr>
          <w:sz w:val="24"/>
          <w:szCs w:val="24"/>
        </w:rPr>
        <w:t>Trustee</w:t>
      </w:r>
      <w:r w:rsidR="002517E2">
        <w:rPr>
          <w:sz w:val="24"/>
          <w:szCs w:val="24"/>
        </w:rPr>
        <w:t xml:space="preserve"> </w:t>
      </w:r>
      <w:r w:rsidR="00630F2A">
        <w:rPr>
          <w:sz w:val="24"/>
          <w:szCs w:val="24"/>
        </w:rPr>
        <w:t>Baker</w:t>
      </w:r>
      <w:r w:rsidR="002517E2">
        <w:rPr>
          <w:sz w:val="24"/>
          <w:szCs w:val="24"/>
        </w:rPr>
        <w:t xml:space="preserve"> </w:t>
      </w:r>
      <w:r w:rsidR="00630F2A">
        <w:rPr>
          <w:sz w:val="24"/>
          <w:szCs w:val="24"/>
        </w:rPr>
        <w:t>moved;</w:t>
      </w:r>
      <w:r w:rsidR="002517E2">
        <w:rPr>
          <w:sz w:val="24"/>
          <w:szCs w:val="24"/>
        </w:rPr>
        <w:t xml:space="preserve"> Trustee </w:t>
      </w:r>
      <w:proofErr w:type="spellStart"/>
      <w:r w:rsidR="00630F2A">
        <w:rPr>
          <w:sz w:val="24"/>
          <w:szCs w:val="24"/>
        </w:rPr>
        <w:t>Cristelli</w:t>
      </w:r>
      <w:proofErr w:type="spellEnd"/>
      <w:r w:rsidR="002517E2">
        <w:rPr>
          <w:sz w:val="24"/>
          <w:szCs w:val="24"/>
        </w:rPr>
        <w:t xml:space="preserve"> seconded the motion to go into executive session </w:t>
      </w:r>
      <w:r>
        <w:rPr>
          <w:sz w:val="24"/>
          <w:szCs w:val="24"/>
        </w:rPr>
        <w:t>for Union Arbitration update</w:t>
      </w:r>
      <w:r w:rsidR="00630F2A">
        <w:rPr>
          <w:sz w:val="24"/>
          <w:szCs w:val="24"/>
        </w:rPr>
        <w:t>.</w:t>
      </w:r>
      <w:r>
        <w:rPr>
          <w:sz w:val="24"/>
          <w:szCs w:val="24"/>
        </w:rPr>
        <w:t xml:space="preserve"> Full Board</w:t>
      </w:r>
      <w:r w:rsidR="00630F2A">
        <w:rPr>
          <w:sz w:val="24"/>
          <w:szCs w:val="24"/>
        </w:rPr>
        <w:t xml:space="preserve"> and</w:t>
      </w:r>
      <w:r>
        <w:rPr>
          <w:sz w:val="24"/>
          <w:szCs w:val="24"/>
        </w:rPr>
        <w:t xml:space="preserve"> </w:t>
      </w:r>
      <w:r w:rsidR="002517E2">
        <w:rPr>
          <w:sz w:val="24"/>
          <w:szCs w:val="24"/>
        </w:rPr>
        <w:t>Clerk/Treasurer Dorsey</w:t>
      </w:r>
      <w:r>
        <w:rPr>
          <w:sz w:val="24"/>
          <w:szCs w:val="24"/>
        </w:rPr>
        <w:t xml:space="preserve"> </w:t>
      </w:r>
      <w:r w:rsidR="002517E2">
        <w:rPr>
          <w:sz w:val="24"/>
          <w:szCs w:val="24"/>
        </w:rPr>
        <w:t xml:space="preserve">invited to stay at </w:t>
      </w:r>
      <w:r w:rsidR="00630F2A">
        <w:rPr>
          <w:sz w:val="24"/>
          <w:szCs w:val="24"/>
        </w:rPr>
        <w:t>9:20</w:t>
      </w:r>
      <w:r w:rsidR="002517E2">
        <w:rPr>
          <w:sz w:val="24"/>
          <w:szCs w:val="24"/>
        </w:rPr>
        <w:t xml:space="preserve">pm.  </w:t>
      </w:r>
      <w:r>
        <w:rPr>
          <w:sz w:val="24"/>
          <w:szCs w:val="24"/>
        </w:rPr>
        <w:t>5</w:t>
      </w:r>
      <w:r w:rsidR="002517E2">
        <w:rPr>
          <w:sz w:val="24"/>
          <w:szCs w:val="24"/>
        </w:rPr>
        <w:t xml:space="preserve"> Ayes, 0 Nays, Carried.</w:t>
      </w:r>
    </w:p>
    <w:p w14:paraId="59964E15" w14:textId="77777777" w:rsidR="002517E2" w:rsidRDefault="002517E2" w:rsidP="0068000B">
      <w:pPr>
        <w:rPr>
          <w:sz w:val="24"/>
          <w:szCs w:val="24"/>
        </w:rPr>
      </w:pPr>
    </w:p>
    <w:p w14:paraId="2628240C" w14:textId="15CE5E88" w:rsidR="007A5BD2" w:rsidRDefault="00753B74" w:rsidP="00FD7C2F">
      <w:pPr>
        <w:rPr>
          <w:sz w:val="24"/>
          <w:szCs w:val="24"/>
        </w:rPr>
      </w:pPr>
      <w:r>
        <w:rPr>
          <w:sz w:val="24"/>
          <w:szCs w:val="24"/>
        </w:rPr>
        <w:t xml:space="preserve">Trustee </w:t>
      </w:r>
      <w:r w:rsidR="00630F2A">
        <w:rPr>
          <w:sz w:val="24"/>
          <w:szCs w:val="24"/>
        </w:rPr>
        <w:t>MacPherson</w:t>
      </w:r>
      <w:r w:rsidR="00916D31">
        <w:rPr>
          <w:sz w:val="24"/>
          <w:szCs w:val="24"/>
        </w:rPr>
        <w:t xml:space="preserve"> moved; Trustee </w:t>
      </w:r>
      <w:r w:rsidR="00630F2A">
        <w:rPr>
          <w:sz w:val="24"/>
          <w:szCs w:val="24"/>
        </w:rPr>
        <w:t>Tartaglia</w:t>
      </w:r>
      <w:r w:rsidR="00916D31">
        <w:rPr>
          <w:sz w:val="24"/>
          <w:szCs w:val="24"/>
        </w:rPr>
        <w:t xml:space="preserve"> seconded the motion </w:t>
      </w:r>
      <w:r w:rsidR="00457C16">
        <w:rPr>
          <w:sz w:val="24"/>
          <w:szCs w:val="24"/>
        </w:rPr>
        <w:t xml:space="preserve">to leave executive session at </w:t>
      </w:r>
      <w:r w:rsidR="00630F2A">
        <w:rPr>
          <w:sz w:val="24"/>
          <w:szCs w:val="24"/>
        </w:rPr>
        <w:t>9:29</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26782A95" w14:textId="1E6C796A" w:rsidR="00360AC2" w:rsidRDefault="00800C56" w:rsidP="005F7AF1">
      <w:pPr>
        <w:rPr>
          <w:sz w:val="24"/>
          <w:szCs w:val="24"/>
        </w:rPr>
      </w:pPr>
      <w:r>
        <w:rPr>
          <w:sz w:val="24"/>
          <w:szCs w:val="24"/>
        </w:rPr>
        <w:t>T</w:t>
      </w:r>
      <w:r w:rsidR="00360AC2" w:rsidRPr="00280ACB">
        <w:rPr>
          <w:sz w:val="24"/>
          <w:szCs w:val="24"/>
        </w:rPr>
        <w:t xml:space="preserve">rustee </w:t>
      </w:r>
      <w:r w:rsidR="00630F2A">
        <w:rPr>
          <w:sz w:val="24"/>
          <w:szCs w:val="24"/>
        </w:rPr>
        <w:t>MacPherson</w:t>
      </w:r>
      <w:r w:rsidR="00753B74">
        <w:rPr>
          <w:sz w:val="24"/>
          <w:szCs w:val="24"/>
        </w:rPr>
        <w:t xml:space="preserve"> m</w:t>
      </w:r>
      <w:r w:rsidR="00D41D5F" w:rsidRPr="00280ACB">
        <w:rPr>
          <w:sz w:val="24"/>
          <w:szCs w:val="24"/>
        </w:rPr>
        <w:t>oved;</w:t>
      </w:r>
      <w:r w:rsidR="00360AC2" w:rsidRPr="00280ACB">
        <w:rPr>
          <w:sz w:val="24"/>
          <w:szCs w:val="24"/>
        </w:rPr>
        <w:t xml:space="preserve"> Trustee </w:t>
      </w:r>
      <w:r w:rsidR="00630F2A">
        <w:rPr>
          <w:sz w:val="24"/>
          <w:szCs w:val="24"/>
        </w:rPr>
        <w:t>Baker</w:t>
      </w:r>
      <w:r w:rsidR="00360AC2" w:rsidRPr="00280ACB">
        <w:rPr>
          <w:sz w:val="24"/>
          <w:szCs w:val="24"/>
        </w:rPr>
        <w:t xml:space="preserve"> seconded the motion to adjourn the meeting at</w:t>
      </w:r>
      <w:r w:rsidR="00FC3174">
        <w:rPr>
          <w:sz w:val="24"/>
          <w:szCs w:val="24"/>
        </w:rPr>
        <w:t xml:space="preserve"> </w:t>
      </w:r>
      <w:r w:rsidR="00630F2A">
        <w:rPr>
          <w:sz w:val="24"/>
          <w:szCs w:val="24"/>
        </w:rPr>
        <w:t>9:29</w:t>
      </w:r>
      <w:r w:rsidR="008014FE" w:rsidRPr="00280ACB">
        <w:rPr>
          <w:sz w:val="24"/>
          <w:szCs w:val="24"/>
        </w:rPr>
        <w:t>pm</w:t>
      </w:r>
      <w:r w:rsidR="00360AC2" w:rsidRPr="00280ACB">
        <w:rPr>
          <w:sz w:val="24"/>
          <w:szCs w:val="24"/>
        </w:rPr>
        <w:t xml:space="preserve">.  </w:t>
      </w:r>
      <w:r w:rsidR="00753B74">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53A0543" w:rsidR="006362DC" w:rsidRPr="008340C6" w:rsidRDefault="00AE27C5" w:rsidP="0013670F">
    <w:pPr>
      <w:pStyle w:val="Header"/>
    </w:pPr>
    <w:r>
      <w:t>BOARD MEETING</w:t>
    </w:r>
    <w:r>
      <w:tab/>
      <w:t>MINUTES</w:t>
    </w:r>
    <w:r>
      <w:tab/>
    </w:r>
    <w:r w:rsidR="00753B74">
      <w:t xml:space="preserve">September </w:t>
    </w:r>
    <w:r w:rsidR="0039075E">
      <w:t>27</w:t>
    </w:r>
    <w:r w:rsidR="00753B7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C5E"/>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1E19"/>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718D"/>
    <w:rsid w:val="00630A21"/>
    <w:rsid w:val="00630F2A"/>
    <w:rsid w:val="006321A4"/>
    <w:rsid w:val="00632389"/>
    <w:rsid w:val="00632CED"/>
    <w:rsid w:val="00632F0E"/>
    <w:rsid w:val="00633150"/>
    <w:rsid w:val="00633CD9"/>
    <w:rsid w:val="006353F2"/>
    <w:rsid w:val="006362DC"/>
    <w:rsid w:val="006369D4"/>
    <w:rsid w:val="00636C04"/>
    <w:rsid w:val="006400C0"/>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5F3"/>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6F15"/>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4016B"/>
    <w:rsid w:val="00C40870"/>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709"/>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0DDB"/>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437E"/>
    <w:rsid w:val="00DC5674"/>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4868"/>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2021-10-05T18:54:00Z</dcterms:created>
  <dcterms:modified xsi:type="dcterms:W3CDTF">2021-10-07T17:44:00Z</dcterms:modified>
</cp:coreProperties>
</file>